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09" w:rsidRPr="00C91509" w:rsidRDefault="00C91509" w:rsidP="004360F8">
      <w:pPr>
        <w:ind w:left="-720" w:firstLine="720"/>
        <w:jc w:val="center"/>
        <w:rPr>
          <w:i/>
          <w:sz w:val="32"/>
          <w:szCs w:val="32"/>
        </w:rPr>
      </w:pPr>
      <w:r w:rsidRPr="00C91509">
        <w:rPr>
          <w:i/>
          <w:sz w:val="32"/>
          <w:szCs w:val="32"/>
        </w:rPr>
        <w:t>Трудовая начальная школа</w:t>
      </w:r>
    </w:p>
    <w:p w:rsidR="00C91509" w:rsidRDefault="00C91509" w:rsidP="004360F8">
      <w:pPr>
        <w:ind w:left="-720" w:firstLine="720"/>
        <w:jc w:val="center"/>
        <w:rPr>
          <w:i/>
          <w:sz w:val="36"/>
          <w:szCs w:val="36"/>
        </w:rPr>
      </w:pPr>
    </w:p>
    <w:p w:rsidR="00C91509" w:rsidRDefault="00C91509" w:rsidP="004360F8">
      <w:pPr>
        <w:ind w:left="-720" w:firstLine="720"/>
        <w:jc w:val="center"/>
        <w:rPr>
          <w:i/>
          <w:sz w:val="36"/>
          <w:szCs w:val="36"/>
        </w:rPr>
      </w:pPr>
    </w:p>
    <w:p w:rsidR="00C91509" w:rsidRDefault="00C91509" w:rsidP="004360F8">
      <w:pPr>
        <w:ind w:left="-720" w:firstLine="720"/>
        <w:jc w:val="center"/>
        <w:rPr>
          <w:i/>
          <w:sz w:val="36"/>
          <w:szCs w:val="36"/>
        </w:rPr>
      </w:pPr>
    </w:p>
    <w:p w:rsidR="00C91509" w:rsidRDefault="00C91509" w:rsidP="004360F8">
      <w:pPr>
        <w:ind w:left="-720" w:firstLine="720"/>
        <w:jc w:val="center"/>
        <w:rPr>
          <w:i/>
          <w:sz w:val="36"/>
          <w:szCs w:val="36"/>
        </w:rPr>
      </w:pPr>
    </w:p>
    <w:p w:rsidR="00C91509" w:rsidRDefault="00C91509" w:rsidP="004360F8">
      <w:pPr>
        <w:ind w:left="-720" w:firstLine="720"/>
        <w:jc w:val="center"/>
        <w:rPr>
          <w:i/>
          <w:sz w:val="36"/>
          <w:szCs w:val="36"/>
        </w:rPr>
      </w:pPr>
    </w:p>
    <w:p w:rsidR="00C91509" w:rsidRDefault="00C91509" w:rsidP="004360F8">
      <w:pPr>
        <w:ind w:left="-720" w:firstLine="720"/>
        <w:jc w:val="center"/>
        <w:rPr>
          <w:i/>
          <w:sz w:val="36"/>
          <w:szCs w:val="36"/>
        </w:rPr>
      </w:pPr>
    </w:p>
    <w:p w:rsidR="00C91509" w:rsidRDefault="00C91509" w:rsidP="004360F8">
      <w:pPr>
        <w:ind w:left="-720" w:firstLine="720"/>
        <w:jc w:val="center"/>
        <w:rPr>
          <w:i/>
          <w:sz w:val="36"/>
          <w:szCs w:val="36"/>
        </w:rPr>
      </w:pPr>
    </w:p>
    <w:p w:rsidR="00C91509" w:rsidRDefault="00C91509" w:rsidP="004360F8">
      <w:pPr>
        <w:ind w:left="-720" w:firstLine="720"/>
        <w:jc w:val="center"/>
        <w:rPr>
          <w:i/>
          <w:sz w:val="36"/>
          <w:szCs w:val="36"/>
        </w:rPr>
      </w:pPr>
    </w:p>
    <w:p w:rsidR="00C91509" w:rsidRDefault="00C91509" w:rsidP="004360F8">
      <w:pPr>
        <w:ind w:left="-720" w:firstLine="720"/>
        <w:jc w:val="center"/>
        <w:rPr>
          <w:i/>
          <w:sz w:val="36"/>
          <w:szCs w:val="36"/>
        </w:rPr>
      </w:pPr>
    </w:p>
    <w:p w:rsidR="00C91509" w:rsidRDefault="00C91509" w:rsidP="004360F8">
      <w:pPr>
        <w:ind w:left="-720" w:firstLine="720"/>
        <w:jc w:val="center"/>
        <w:rPr>
          <w:i/>
          <w:sz w:val="36"/>
          <w:szCs w:val="36"/>
        </w:rPr>
      </w:pPr>
    </w:p>
    <w:p w:rsidR="004360F8" w:rsidRDefault="004360F8" w:rsidP="004360F8">
      <w:pPr>
        <w:ind w:left="-720" w:firstLine="72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Классный час</w:t>
      </w:r>
    </w:p>
    <w:p w:rsidR="004360F8" w:rsidRDefault="004360F8" w:rsidP="004360F8">
      <w:pPr>
        <w:ind w:left="-720" w:firstLine="720"/>
        <w:jc w:val="center"/>
        <w:rPr>
          <w:i/>
          <w:sz w:val="32"/>
          <w:szCs w:val="32"/>
        </w:rPr>
      </w:pPr>
    </w:p>
    <w:p w:rsidR="004360F8" w:rsidRDefault="00C91509" w:rsidP="004360F8">
      <w:pPr>
        <w:ind w:left="-720" w:firstLine="72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Мир, пригодный для жизни детей</w:t>
      </w:r>
    </w:p>
    <w:p w:rsidR="004360F8" w:rsidRDefault="004360F8" w:rsidP="004360F8">
      <w:pPr>
        <w:ind w:left="-720" w:firstLine="720"/>
        <w:jc w:val="center"/>
        <w:rPr>
          <w:b/>
          <w:sz w:val="52"/>
          <w:szCs w:val="52"/>
        </w:rPr>
      </w:pPr>
    </w:p>
    <w:p w:rsidR="004360F8" w:rsidRDefault="004360F8" w:rsidP="004360F8">
      <w:pPr>
        <w:ind w:left="-720" w:firstLine="720"/>
        <w:jc w:val="center"/>
        <w:rPr>
          <w:b/>
          <w:sz w:val="52"/>
          <w:szCs w:val="52"/>
        </w:rPr>
      </w:pPr>
    </w:p>
    <w:p w:rsidR="004360F8" w:rsidRDefault="004360F8" w:rsidP="004360F8">
      <w:pPr>
        <w:ind w:left="-720" w:firstLine="720"/>
        <w:jc w:val="center"/>
        <w:rPr>
          <w:b/>
          <w:sz w:val="52"/>
          <w:szCs w:val="52"/>
        </w:rPr>
      </w:pPr>
    </w:p>
    <w:p w:rsidR="004360F8" w:rsidRDefault="004360F8" w:rsidP="004360F8">
      <w:pPr>
        <w:ind w:left="-720" w:firstLine="720"/>
        <w:jc w:val="center"/>
        <w:rPr>
          <w:b/>
          <w:sz w:val="52"/>
          <w:szCs w:val="52"/>
        </w:rPr>
      </w:pPr>
    </w:p>
    <w:p w:rsidR="004360F8" w:rsidRDefault="004360F8" w:rsidP="004360F8">
      <w:pPr>
        <w:ind w:left="-720" w:firstLine="720"/>
        <w:jc w:val="right"/>
        <w:rPr>
          <w:b/>
          <w:sz w:val="28"/>
          <w:szCs w:val="28"/>
        </w:rPr>
      </w:pPr>
    </w:p>
    <w:p w:rsidR="004360F8" w:rsidRDefault="004360F8" w:rsidP="004360F8">
      <w:pPr>
        <w:ind w:left="-720" w:firstLine="720"/>
        <w:jc w:val="right"/>
        <w:rPr>
          <w:b/>
          <w:sz w:val="28"/>
          <w:szCs w:val="28"/>
        </w:rPr>
      </w:pPr>
    </w:p>
    <w:p w:rsidR="004360F8" w:rsidRDefault="004360F8" w:rsidP="004360F8">
      <w:pPr>
        <w:ind w:left="-720" w:firstLine="720"/>
        <w:jc w:val="right"/>
        <w:rPr>
          <w:b/>
          <w:sz w:val="28"/>
          <w:szCs w:val="28"/>
        </w:rPr>
      </w:pPr>
    </w:p>
    <w:p w:rsidR="004360F8" w:rsidRDefault="004360F8" w:rsidP="004360F8">
      <w:pPr>
        <w:ind w:left="-720" w:firstLine="720"/>
        <w:jc w:val="right"/>
        <w:rPr>
          <w:b/>
          <w:sz w:val="28"/>
          <w:szCs w:val="28"/>
        </w:rPr>
      </w:pPr>
    </w:p>
    <w:p w:rsidR="004360F8" w:rsidRDefault="004360F8" w:rsidP="004360F8">
      <w:pPr>
        <w:ind w:left="-720" w:firstLine="720"/>
        <w:jc w:val="right"/>
        <w:rPr>
          <w:b/>
          <w:sz w:val="28"/>
          <w:szCs w:val="28"/>
        </w:rPr>
      </w:pPr>
    </w:p>
    <w:p w:rsidR="004360F8" w:rsidRDefault="004360F8" w:rsidP="004360F8">
      <w:pPr>
        <w:ind w:left="-720" w:firstLine="720"/>
        <w:jc w:val="right"/>
        <w:rPr>
          <w:b/>
          <w:sz w:val="28"/>
          <w:szCs w:val="28"/>
        </w:rPr>
      </w:pPr>
    </w:p>
    <w:p w:rsidR="004360F8" w:rsidRDefault="004360F8" w:rsidP="004360F8">
      <w:pPr>
        <w:ind w:left="-720" w:firstLine="720"/>
        <w:jc w:val="right"/>
        <w:rPr>
          <w:b/>
          <w:sz w:val="28"/>
          <w:szCs w:val="28"/>
        </w:rPr>
      </w:pPr>
    </w:p>
    <w:p w:rsidR="004360F8" w:rsidRDefault="004360F8" w:rsidP="004360F8">
      <w:pPr>
        <w:ind w:left="-720" w:firstLine="720"/>
        <w:jc w:val="right"/>
        <w:rPr>
          <w:b/>
          <w:sz w:val="28"/>
          <w:szCs w:val="28"/>
        </w:rPr>
      </w:pPr>
    </w:p>
    <w:p w:rsidR="004360F8" w:rsidRDefault="004360F8" w:rsidP="004360F8">
      <w:pPr>
        <w:ind w:left="-720" w:firstLine="720"/>
        <w:jc w:val="right"/>
        <w:rPr>
          <w:b/>
          <w:sz w:val="28"/>
          <w:szCs w:val="28"/>
        </w:rPr>
      </w:pPr>
    </w:p>
    <w:p w:rsidR="004360F8" w:rsidRDefault="004360F8" w:rsidP="004360F8">
      <w:pPr>
        <w:ind w:left="-720" w:firstLine="720"/>
        <w:jc w:val="right"/>
        <w:rPr>
          <w:b/>
          <w:sz w:val="28"/>
          <w:szCs w:val="28"/>
        </w:rPr>
      </w:pPr>
    </w:p>
    <w:p w:rsidR="004360F8" w:rsidRDefault="004360F8" w:rsidP="004360F8">
      <w:pPr>
        <w:ind w:left="-720" w:firstLine="720"/>
        <w:jc w:val="right"/>
        <w:rPr>
          <w:b/>
          <w:sz w:val="28"/>
          <w:szCs w:val="28"/>
        </w:rPr>
      </w:pPr>
    </w:p>
    <w:p w:rsidR="004360F8" w:rsidRDefault="004360F8" w:rsidP="004360F8">
      <w:pPr>
        <w:ind w:left="-720" w:firstLine="720"/>
        <w:jc w:val="right"/>
        <w:rPr>
          <w:b/>
          <w:sz w:val="28"/>
          <w:szCs w:val="28"/>
        </w:rPr>
      </w:pPr>
    </w:p>
    <w:p w:rsidR="004360F8" w:rsidRDefault="004360F8" w:rsidP="004360F8">
      <w:pPr>
        <w:ind w:left="-720" w:firstLine="720"/>
        <w:jc w:val="right"/>
        <w:rPr>
          <w:sz w:val="28"/>
          <w:szCs w:val="28"/>
        </w:rPr>
      </w:pPr>
    </w:p>
    <w:p w:rsidR="004360F8" w:rsidRDefault="004360F8" w:rsidP="004360F8">
      <w:pPr>
        <w:ind w:firstLine="708"/>
        <w:rPr>
          <w:sz w:val="28"/>
          <w:szCs w:val="28"/>
        </w:rPr>
      </w:pPr>
    </w:p>
    <w:p w:rsidR="00C91509" w:rsidRDefault="00C91509" w:rsidP="004360F8">
      <w:pPr>
        <w:ind w:firstLine="708"/>
        <w:rPr>
          <w:sz w:val="28"/>
          <w:szCs w:val="28"/>
        </w:rPr>
      </w:pPr>
    </w:p>
    <w:p w:rsidR="004360F8" w:rsidRDefault="004360F8" w:rsidP="004360F8">
      <w:pPr>
        <w:ind w:firstLine="708"/>
        <w:rPr>
          <w:sz w:val="28"/>
          <w:szCs w:val="28"/>
        </w:rPr>
      </w:pPr>
    </w:p>
    <w:p w:rsidR="004360F8" w:rsidRDefault="004360F8" w:rsidP="004360F8">
      <w:pPr>
        <w:ind w:firstLine="708"/>
        <w:rPr>
          <w:sz w:val="28"/>
          <w:szCs w:val="28"/>
        </w:rPr>
      </w:pPr>
    </w:p>
    <w:p w:rsidR="004360F8" w:rsidRDefault="004360F8" w:rsidP="004360F8">
      <w:pPr>
        <w:ind w:firstLine="708"/>
        <w:rPr>
          <w:sz w:val="28"/>
          <w:szCs w:val="28"/>
        </w:rPr>
      </w:pPr>
    </w:p>
    <w:p w:rsidR="004360F8" w:rsidRDefault="004360F8" w:rsidP="004360F8">
      <w:pPr>
        <w:ind w:firstLine="708"/>
        <w:rPr>
          <w:sz w:val="28"/>
          <w:szCs w:val="28"/>
        </w:rPr>
      </w:pPr>
    </w:p>
    <w:p w:rsidR="004360F8" w:rsidRDefault="004360F8" w:rsidP="004360F8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Тема</w:t>
      </w:r>
      <w:r>
        <w:rPr>
          <w:b/>
          <w:sz w:val="28"/>
          <w:szCs w:val="28"/>
        </w:rPr>
        <w:t>: «Мир, пригодный для жизни детей».</w:t>
      </w:r>
      <w:r>
        <w:rPr>
          <w:sz w:val="28"/>
          <w:szCs w:val="28"/>
        </w:rPr>
        <w:t xml:space="preserve"> </w:t>
      </w:r>
    </w:p>
    <w:p w:rsidR="004360F8" w:rsidRDefault="004360F8" w:rsidP="004360F8">
      <w:pPr>
        <w:ind w:firstLine="708"/>
        <w:rPr>
          <w:sz w:val="28"/>
          <w:szCs w:val="28"/>
        </w:rPr>
      </w:pPr>
    </w:p>
    <w:p w:rsidR="004360F8" w:rsidRDefault="004360F8" w:rsidP="004360F8">
      <w:pPr>
        <w:ind w:firstLine="708"/>
        <w:rPr>
          <w:b/>
          <w:i/>
        </w:rPr>
      </w:pPr>
      <w:r>
        <w:rPr>
          <w:b/>
          <w:i/>
        </w:rPr>
        <w:t xml:space="preserve">Цель: 1. Формирование правовой культуры учащихся. </w:t>
      </w:r>
    </w:p>
    <w:p w:rsidR="004360F8" w:rsidRDefault="004360F8" w:rsidP="004360F8">
      <w:pPr>
        <w:rPr>
          <w:b/>
          <w:i/>
        </w:rPr>
      </w:pPr>
      <w:r>
        <w:rPr>
          <w:b/>
          <w:i/>
        </w:rPr>
        <w:t xml:space="preserve">                      2. Предоставление возможности подумать о различных формах насилия и выработать правила ответственного и безопасного поведения.</w:t>
      </w:r>
    </w:p>
    <w:p w:rsidR="004360F8" w:rsidRDefault="004360F8" w:rsidP="004360F8">
      <w:pPr>
        <w:rPr>
          <w:b/>
          <w:i/>
        </w:rPr>
      </w:pPr>
      <w:r>
        <w:rPr>
          <w:b/>
          <w:i/>
        </w:rPr>
        <w:tab/>
      </w:r>
    </w:p>
    <w:p w:rsidR="004360F8" w:rsidRDefault="004360F8" w:rsidP="004360F8">
      <w:pPr>
        <w:rPr>
          <w:b/>
        </w:rPr>
      </w:pPr>
    </w:p>
    <w:p w:rsidR="004360F8" w:rsidRDefault="004360F8" w:rsidP="004360F8">
      <w:pPr>
        <w:rPr>
          <w:b/>
        </w:rPr>
      </w:pPr>
      <w:r>
        <w:tab/>
      </w:r>
      <w:r>
        <w:rPr>
          <w:b/>
        </w:rPr>
        <w:t>Ход классного часа:</w:t>
      </w:r>
    </w:p>
    <w:p w:rsidR="004360F8" w:rsidRDefault="004360F8" w:rsidP="004360F8">
      <w:pPr>
        <w:rPr>
          <w:b/>
          <w:i/>
        </w:rPr>
      </w:pPr>
      <w:proofErr w:type="gramStart"/>
      <w:r>
        <w:rPr>
          <w:b/>
          <w:i/>
          <w:lang w:val="en-US"/>
        </w:rPr>
        <w:t>I</w:t>
      </w:r>
      <w:r>
        <w:rPr>
          <w:b/>
          <w:i/>
        </w:rPr>
        <w:t>. Саммит – диалог детей и взрослых.</w:t>
      </w:r>
      <w:proofErr w:type="gramEnd"/>
    </w:p>
    <w:p w:rsidR="004360F8" w:rsidRDefault="004360F8" w:rsidP="004360F8">
      <w:pPr>
        <w:rPr>
          <w:i/>
        </w:rPr>
      </w:pPr>
    </w:p>
    <w:p w:rsidR="004360F8" w:rsidRDefault="004360F8" w:rsidP="004360F8">
      <w:r>
        <w:rPr>
          <w:u w:val="single"/>
        </w:rPr>
        <w:t>1-й чтец</w:t>
      </w:r>
      <w:r>
        <w:t xml:space="preserve">: Фёдор Михайлович Достоевский писал: счастье всего мира не стоит одной слезы на щеке невинного ребёнка. Эти слова сейчас очень часто повторяются, но при этом мало кто руководствуется этой </w:t>
      </w:r>
      <w:proofErr w:type="gramStart"/>
      <w:r>
        <w:t>абсолютно нравственной</w:t>
      </w:r>
      <w:proofErr w:type="gramEnd"/>
      <w:r>
        <w:t xml:space="preserve"> мыслью.</w:t>
      </w:r>
    </w:p>
    <w:p w:rsidR="004360F8" w:rsidRDefault="004360F8" w:rsidP="004360F8"/>
    <w:p w:rsidR="004360F8" w:rsidRDefault="004360F8" w:rsidP="004360F8"/>
    <w:p w:rsidR="004360F8" w:rsidRDefault="004360F8" w:rsidP="004360F8">
      <w:r>
        <w:rPr>
          <w:u w:val="single"/>
        </w:rPr>
        <w:t>2-й чтец</w:t>
      </w:r>
      <w:r>
        <w:t>: Благополучие детей и их права всегда вызывали интерес и пристальное внимание международного сообщества. Ещё в 1924 году Лига Наций приняла Женевскую декларацию прав ребёнка. В 1959 году ООН принимает Декларацию прав ребёнка, в которой были провозглашены социальные и правовые принципы, касающиеся защиты и благополучия детей.</w:t>
      </w:r>
    </w:p>
    <w:p w:rsidR="004360F8" w:rsidRDefault="004360F8" w:rsidP="004360F8"/>
    <w:p w:rsidR="004360F8" w:rsidRDefault="004360F8" w:rsidP="004360F8"/>
    <w:p w:rsidR="004360F8" w:rsidRDefault="004360F8" w:rsidP="004360F8">
      <w:r>
        <w:rPr>
          <w:u w:val="single"/>
        </w:rPr>
        <w:t>3-й чтец</w:t>
      </w:r>
      <w:r>
        <w:t>: В 1979 году Комиссия ООН по правам человека приступила к разработке проекта Конвенции о правах ребёнка. Эта работа продолжалась 10 лет.</w:t>
      </w:r>
    </w:p>
    <w:p w:rsidR="004360F8" w:rsidRDefault="004360F8" w:rsidP="004360F8">
      <w:r>
        <w:t xml:space="preserve"> 20 ноября 1989 года Конвенции о правах ребёнка была принята Генеральной Ассамблеей ООН.</w:t>
      </w:r>
    </w:p>
    <w:p w:rsidR="004360F8" w:rsidRDefault="004360F8" w:rsidP="004360F8"/>
    <w:p w:rsidR="004360F8" w:rsidRDefault="004360F8" w:rsidP="004360F8"/>
    <w:p w:rsidR="004360F8" w:rsidRDefault="004360F8" w:rsidP="004360F8">
      <w:r>
        <w:rPr>
          <w:u w:val="single"/>
        </w:rPr>
        <w:t>4-й чтец</w:t>
      </w:r>
      <w:r>
        <w:t xml:space="preserve">: 2 ноября 2009 года прошло торжественное открытие Саммита «Дети </w:t>
      </w:r>
      <w:r>
        <w:rPr>
          <w:lang w:val="en-US"/>
        </w:rPr>
        <w:t>XXI</w:t>
      </w:r>
      <w:r>
        <w:t xml:space="preserve"> века: наши права и возможности», посвященного двадцатилетию Конвенции о правах ребёнка. Зрители и участники мероприятия дружелюбно приветствовали важных гостей, среди которых был министр науки и образования, почётный представитель ЮНИСЕФ в Казахстане, депутат Мажилиса парламента, посол Бразилии в Казахстане.</w:t>
      </w:r>
    </w:p>
    <w:p w:rsidR="004360F8" w:rsidRDefault="004360F8" w:rsidP="004360F8"/>
    <w:p w:rsidR="004360F8" w:rsidRDefault="004360F8" w:rsidP="004360F8"/>
    <w:p w:rsidR="004360F8" w:rsidRDefault="004360F8" w:rsidP="004360F8">
      <w:r>
        <w:rPr>
          <w:u w:val="single"/>
        </w:rPr>
        <w:t>5-й чтец</w:t>
      </w:r>
      <w:r>
        <w:t>: Открыл работу Саммита Министр науки и образования. В своей речи он подчеркнул актуальность встречи делегатов детско-юношеских организаций и объединений и выразил надежду, что дети будут замечены в стремлении поднять Республики Казахстан на более высокий уровень. «Саммит – удобная платформа для культурного и творческого диалога», - утверждает министр.</w:t>
      </w:r>
    </w:p>
    <w:p w:rsidR="004360F8" w:rsidRDefault="004360F8" w:rsidP="004360F8"/>
    <w:p w:rsidR="004360F8" w:rsidRDefault="004360F8" w:rsidP="004360F8"/>
    <w:p w:rsidR="004360F8" w:rsidRDefault="004360F8" w:rsidP="004360F8">
      <w:r>
        <w:rPr>
          <w:u w:val="single"/>
        </w:rPr>
        <w:t>1-й чтец</w:t>
      </w:r>
      <w:r>
        <w:t>: Представитель ЮНИСЕФ в своём обращении к нынешнему поколению отметила, что Конвенция воодушевила все страны и показала значимость программ, касающихся защиты прав и возможностей детей. Сформулировала важную позицию реализации Конвенции о правах ребёнка: действия, направленные на защиту прав и возможностей детей, помогут вырваться из круга бедности и развиваться стране дальше. На площадке «Я и Средства Массовой Информации» обсуждались такие проблемы, как издание школьных газет, работа школы журналистики, работа внештатного журналиста, подписка на отечественные газеты и журналы, отечественное телевидение.</w:t>
      </w:r>
    </w:p>
    <w:p w:rsidR="004360F8" w:rsidRDefault="004360F8" w:rsidP="004360F8"/>
    <w:p w:rsidR="004360F8" w:rsidRDefault="004360F8" w:rsidP="004360F8"/>
    <w:p w:rsidR="004360F8" w:rsidRDefault="004360F8" w:rsidP="004360F8">
      <w:r>
        <w:lastRenderedPageBreak/>
        <w:t xml:space="preserve"> </w:t>
      </w:r>
      <w:r>
        <w:rPr>
          <w:u w:val="single"/>
        </w:rPr>
        <w:t>2-й чтец</w:t>
      </w:r>
      <w:r>
        <w:t>: Участники Саммита в этот день работали на дискуссионных площадках «Я и мои права», «Я и мой мир», «Я и моя семья», «Я и школа» и др. У каждой группы была своя тема, и делегаты должны были создать свой проект по данной теме. Группы работали активно, выдвигали смелые решения, обсуждали плюсы и минусы своих предложений, спорили и отстаивали свою точку зрения. Затем в зале Дворца школьников каждая группа презентовала свои идеи.</w:t>
      </w:r>
    </w:p>
    <w:p w:rsidR="004360F8" w:rsidRDefault="004360F8" w:rsidP="004360F8"/>
    <w:p w:rsidR="004360F8" w:rsidRDefault="004360F8" w:rsidP="004360F8"/>
    <w:p w:rsidR="004360F8" w:rsidRDefault="004360F8" w:rsidP="004360F8">
      <w:r>
        <w:t xml:space="preserve"> </w:t>
      </w:r>
      <w:r>
        <w:rPr>
          <w:u w:val="single"/>
        </w:rPr>
        <w:t>3-й чтец</w:t>
      </w:r>
      <w:r>
        <w:t xml:space="preserve">: Карагандинская делегация, учащиеся гимназии № 97 г. Караганды, представила проект «Мой двор». Всех участников Саммита поразили исследования, которыми оперировали школьники, расчётами, сделанными самостоятельно, знаниями французского и немецкого языков. В завершении Саммита было принято обращение детей Казахстана в Комитет ООН.  </w:t>
      </w:r>
    </w:p>
    <w:p w:rsidR="004360F8" w:rsidRDefault="004360F8" w:rsidP="004360F8"/>
    <w:p w:rsidR="004360F8" w:rsidRDefault="004360F8" w:rsidP="004360F8"/>
    <w:p w:rsidR="004360F8" w:rsidRDefault="004360F8" w:rsidP="004360F8">
      <w:r>
        <w:rPr>
          <w:u w:val="single"/>
        </w:rPr>
        <w:t>4-й чтец</w:t>
      </w:r>
      <w:r>
        <w:t>: «Уважаемый председатель! Уважаемые члены ООН по правам ребёнка!</w:t>
      </w:r>
    </w:p>
    <w:p w:rsidR="004360F8" w:rsidRDefault="004360F8" w:rsidP="004360F8">
      <w:r>
        <w:t xml:space="preserve">От имени всех детей Казахстана, участников детского саммита «Дети </w:t>
      </w:r>
      <w:r>
        <w:rPr>
          <w:lang w:val="en-US"/>
        </w:rPr>
        <w:t>XXI</w:t>
      </w:r>
      <w:r>
        <w:t xml:space="preserve"> века: наши права и возможности» примите самые искренние и тёплые поздравления по случаю 20-летия со дня принятия Конвенции о правах ребёнка.</w:t>
      </w:r>
    </w:p>
    <w:p w:rsidR="004360F8" w:rsidRDefault="004360F8" w:rsidP="004360F8"/>
    <w:p w:rsidR="004360F8" w:rsidRDefault="004360F8" w:rsidP="004360F8"/>
    <w:p w:rsidR="004360F8" w:rsidRDefault="004360F8" w:rsidP="004360F8">
      <w:r>
        <w:rPr>
          <w:u w:val="single"/>
        </w:rPr>
        <w:t>5-й чтец</w:t>
      </w:r>
      <w:r>
        <w:t>: Сегодня Конвенции о правах ребёнка действительно является международным законодательным актом высокого качества, защищающим честь, достоинство и основные права ребёнка. Нам известно, что в 1990 году, в день открытия Конвенции, к подписанию был установлен своеобразный мировой рекорд – к ней сразу же присоединилось 61 государство мира. Это свидетельствует о том, что, сколько бы ни спорили государства по различным поводам, все они в конечном итоге признают право ребёнка на особую защиту и заботу. Мир не должен забывать о том, что детьми бывают только один раз, и что права человека начинаются с прав ребёнка!</w:t>
      </w:r>
    </w:p>
    <w:p w:rsidR="004360F8" w:rsidRDefault="004360F8" w:rsidP="004360F8"/>
    <w:p w:rsidR="004360F8" w:rsidRDefault="004360F8" w:rsidP="004360F8"/>
    <w:p w:rsidR="004360F8" w:rsidRDefault="004360F8" w:rsidP="004360F8">
      <w:r>
        <w:rPr>
          <w:u w:val="single"/>
        </w:rPr>
        <w:t>1-й чтец</w:t>
      </w:r>
      <w:r>
        <w:t>: Вот уже 15 лет, как Республика Казахстан ратифицировала Конвенцию, и мы, дети Казахстана, ощущаем на себе заботу нашего государства и своих родителей ежесекундно, с первых минут на Земле. Мы получаем возможность расти и развиваться в соответствии с законами и правилами, принятыми в нашем обществе. Нас с раннего детства приучают жить с достоинством, уважая наши права и принимая их во внимание.</w:t>
      </w:r>
    </w:p>
    <w:p w:rsidR="004360F8" w:rsidRDefault="004360F8" w:rsidP="004360F8"/>
    <w:p w:rsidR="004360F8" w:rsidRDefault="004360F8" w:rsidP="004360F8"/>
    <w:p w:rsidR="004360F8" w:rsidRDefault="004360F8" w:rsidP="004360F8"/>
    <w:p w:rsidR="004360F8" w:rsidRDefault="004360F8" w:rsidP="004360F8">
      <w:r>
        <w:rPr>
          <w:u w:val="single"/>
        </w:rPr>
        <w:t>2-й чтец</w:t>
      </w:r>
      <w:r>
        <w:t>: Мы живём в свободной, демократической стране и гордимся этим. Мы – часть своего народа, своей страны. Никто в нашей стране не посягает на наши права, прописанные в Конвенции. От имени всех наших сверстников выражаем вам свою благодарность за бескорыстие в деле помощи самой уязвимой части человечества, твёрдо верим, что все ваши помыслы будут осуществлены и лучики счастья засияют в глазах каждого ребёнка.</w:t>
      </w:r>
    </w:p>
    <w:p w:rsidR="004360F8" w:rsidRDefault="004360F8" w:rsidP="004360F8">
      <w:r>
        <w:t>Желаем Вам плодотворной успешной работы в деле сохранения очарованного мира детства на планете Земля!</w:t>
      </w:r>
    </w:p>
    <w:p w:rsidR="004360F8" w:rsidRDefault="004360F8" w:rsidP="004360F8">
      <w:pPr>
        <w:jc w:val="right"/>
      </w:pPr>
      <w:r>
        <w:t>ДЕТИ КАЗАХСТАНА»</w:t>
      </w:r>
    </w:p>
    <w:p w:rsidR="004360F8" w:rsidRDefault="004360F8" w:rsidP="004360F8">
      <w:pPr>
        <w:jc w:val="right"/>
      </w:pPr>
    </w:p>
    <w:p w:rsidR="004360F8" w:rsidRDefault="004360F8" w:rsidP="004360F8">
      <w:pPr>
        <w:jc w:val="right"/>
        <w:rPr>
          <w:b/>
          <w:i/>
        </w:rPr>
      </w:pPr>
    </w:p>
    <w:p w:rsidR="00C91509" w:rsidRDefault="00C91509" w:rsidP="004360F8">
      <w:pPr>
        <w:rPr>
          <w:b/>
          <w:i/>
        </w:rPr>
      </w:pPr>
    </w:p>
    <w:p w:rsidR="00C91509" w:rsidRDefault="00C91509" w:rsidP="004360F8">
      <w:pPr>
        <w:rPr>
          <w:b/>
          <w:i/>
        </w:rPr>
      </w:pPr>
    </w:p>
    <w:p w:rsidR="004360F8" w:rsidRDefault="004360F8" w:rsidP="004360F8">
      <w:pPr>
        <w:rPr>
          <w:b/>
          <w:i/>
        </w:rPr>
      </w:pPr>
      <w:bookmarkStart w:id="0" w:name="_GoBack"/>
      <w:bookmarkEnd w:id="0"/>
      <w:r>
        <w:rPr>
          <w:b/>
          <w:i/>
          <w:lang w:val="en-US"/>
        </w:rPr>
        <w:lastRenderedPageBreak/>
        <w:t>II</w:t>
      </w:r>
      <w:r>
        <w:rPr>
          <w:b/>
          <w:i/>
        </w:rPr>
        <w:t>. Дети и насилие.</w:t>
      </w:r>
    </w:p>
    <w:p w:rsidR="004360F8" w:rsidRDefault="004360F8" w:rsidP="004360F8"/>
    <w:p w:rsidR="004360F8" w:rsidRDefault="004360F8" w:rsidP="004360F8">
      <w:r>
        <w:t>Конвенция о правах ребёнка устанавливает, что насилие в отношении детей в любой форме и в любом месте не имеет оправдания. В соответствии с Конвенцией дети имеют право на физическую и личную неприкосновенность и защиту от «всех форм физического и психологического насилия». Конвенция признаёт, что все формы насилия вредны и могут оказать отрицательное воздействие на все стороны жизни ребёнка. Дети, подверженные насилию, чаще страдают от недостаточного питания и болезней, хуже учатся в школе, у них пониженное самоуважение.</w:t>
      </w:r>
    </w:p>
    <w:p w:rsidR="004360F8" w:rsidRDefault="004360F8" w:rsidP="004360F8"/>
    <w:p w:rsidR="004360F8" w:rsidRDefault="004360F8" w:rsidP="004360F8"/>
    <w:p w:rsidR="004360F8" w:rsidRDefault="004360F8" w:rsidP="004360F8">
      <w:r>
        <w:t>В соответствии с Конвенцией насилие в отношении детей является нарушением их человеческих прав.</w:t>
      </w:r>
    </w:p>
    <w:p w:rsidR="004360F8" w:rsidRDefault="004360F8" w:rsidP="004360F8">
      <w:r>
        <w:t>Насилие нарушает следующие права:</w:t>
      </w:r>
    </w:p>
    <w:p w:rsidR="004360F8" w:rsidRDefault="004360F8" w:rsidP="004360F8">
      <w:r>
        <w:t>- право каждого на равную защиту перед законом;</w:t>
      </w:r>
    </w:p>
    <w:p w:rsidR="004360F8" w:rsidRDefault="004360F8" w:rsidP="004360F8">
      <w:r>
        <w:t>- право не подвергаться жестокому обращению;</w:t>
      </w:r>
    </w:p>
    <w:p w:rsidR="004360F8" w:rsidRDefault="004360F8" w:rsidP="004360F8">
      <w:r>
        <w:t>- право на жизнь и физическую неприкосновенность;</w:t>
      </w:r>
    </w:p>
    <w:p w:rsidR="004360F8" w:rsidRDefault="004360F8" w:rsidP="004360F8">
      <w:r>
        <w:t>- право на наивысшие стандарты физического и психического здоровья.</w:t>
      </w:r>
    </w:p>
    <w:p w:rsidR="004360F8" w:rsidRDefault="004360F8" w:rsidP="004360F8"/>
    <w:p w:rsidR="004360F8" w:rsidRDefault="004360F8" w:rsidP="004360F8"/>
    <w:p w:rsidR="004360F8" w:rsidRDefault="004360F8" w:rsidP="004360F8">
      <w:r>
        <w:t>Дети – жертвы насилия – дети, подвергшиеся или подвергающиеся насилию (физическому, сексуальному, психологическому), оскорблениям или злоупотреблениям, отсутствию заботы или небрежному, грубому обращению или эксплуатации в семье, в учреждениях образования и опеки.</w:t>
      </w:r>
    </w:p>
    <w:p w:rsidR="004360F8" w:rsidRDefault="004360F8" w:rsidP="004360F8"/>
    <w:p w:rsidR="004360F8" w:rsidRDefault="004360F8" w:rsidP="004360F8"/>
    <w:p w:rsidR="004360F8" w:rsidRDefault="004360F8" w:rsidP="004360F8">
      <w:pPr>
        <w:jc w:val="center"/>
        <w:rPr>
          <w:i/>
        </w:rPr>
      </w:pPr>
      <w:r>
        <w:rPr>
          <w:i/>
        </w:rPr>
        <w:t>Виды насилия:</w:t>
      </w:r>
    </w:p>
    <w:p w:rsidR="004360F8" w:rsidRDefault="004360F8" w:rsidP="004360F8"/>
    <w:p w:rsidR="004360F8" w:rsidRDefault="004360F8" w:rsidP="004360F8">
      <w:r>
        <w:t xml:space="preserve">1. Физическое насилие: толчки, хватания, нанесение ударов ладонью или кулаком или посторонними предметами, удерживание, удушение, избиение, </w:t>
      </w:r>
      <w:proofErr w:type="gramStart"/>
      <w:r>
        <w:t>пинки</w:t>
      </w:r>
      <w:proofErr w:type="gramEnd"/>
      <w:r>
        <w:t>, использование оружия, причинение ожогов, контроль над доступом жертвы к социальной или медицинской помощи и т.п.</w:t>
      </w:r>
    </w:p>
    <w:p w:rsidR="004360F8" w:rsidRDefault="004360F8" w:rsidP="004360F8"/>
    <w:p w:rsidR="004360F8" w:rsidRDefault="004360F8" w:rsidP="004360F8">
      <w:r>
        <w:t>2. Сексуальное насилие: принуждение к половым отношениям посредством силы, угроз или шантажа, изнасилование; причинение боли и вреда здоровью жертве посредством действий сексуального характера и т.п.</w:t>
      </w:r>
    </w:p>
    <w:p w:rsidR="004360F8" w:rsidRDefault="004360F8" w:rsidP="004360F8"/>
    <w:p w:rsidR="004360F8" w:rsidRDefault="004360F8" w:rsidP="004360F8">
      <w:r>
        <w:t>3. Психологическое насилие: вербальные оскорбления; шантаж; угрозы насилия по отношению к себе, жертве или другим лицам; запугивание посредством насилия по отношению к домашним животным или разрушение предметов собственности; преследование; контроль над деятельностью жертвы; контроль над кругом общения жертвы; контроль над доступом жертвы к различным ресурсам (получению социальной и медицинской помощи, медикаментам, автотранспорту, общению с друзьями, получению образования, работе и т.п.)</w:t>
      </w:r>
    </w:p>
    <w:p w:rsidR="004360F8" w:rsidRDefault="004360F8" w:rsidP="004360F8"/>
    <w:p w:rsidR="004360F8" w:rsidRDefault="004360F8" w:rsidP="004360F8">
      <w:r>
        <w:t>4. Эмоциональное насилие: принуждение жертвы к исполнению унижающих её действий; контроль над распорядком дня жертвы и т.п.</w:t>
      </w:r>
    </w:p>
    <w:p w:rsidR="004360F8" w:rsidRDefault="004360F8" w:rsidP="004360F8"/>
    <w:p w:rsidR="004360F8" w:rsidRDefault="004360F8" w:rsidP="004360F8">
      <w:r>
        <w:t>5. Экономическое насилие: отказ в содержании детей; утаивание доходов; трата семейных денег, самостоятельное принятие большинства финансовых решени</w:t>
      </w:r>
      <w:proofErr w:type="gramStart"/>
      <w:r>
        <w:t>й(</w:t>
      </w:r>
      <w:proofErr w:type="gramEnd"/>
      <w:r>
        <w:t>при покупке продуктов не учитываются потребности детей).</w:t>
      </w:r>
    </w:p>
    <w:p w:rsidR="004360F8" w:rsidRDefault="004360F8" w:rsidP="004360F8"/>
    <w:p w:rsidR="004360F8" w:rsidRDefault="004360F8" w:rsidP="004360F8">
      <w:r>
        <w:lastRenderedPageBreak/>
        <w:t xml:space="preserve">6. Эксплуатация детского труда: принудительный труд, рабство, вымогательство, </w:t>
      </w:r>
      <w:proofErr w:type="gramStart"/>
      <w:r>
        <w:t>попрошайничество</w:t>
      </w:r>
      <w:proofErr w:type="gramEnd"/>
      <w:r>
        <w:t>.</w:t>
      </w:r>
    </w:p>
    <w:p w:rsidR="004360F8" w:rsidRDefault="004360F8" w:rsidP="004360F8">
      <w:pPr>
        <w:jc w:val="center"/>
        <w:rPr>
          <w:i/>
        </w:rPr>
      </w:pPr>
      <w:r>
        <w:rPr>
          <w:i/>
        </w:rPr>
        <w:t xml:space="preserve">Мифы и </w:t>
      </w:r>
      <w:proofErr w:type="gramStart"/>
      <w:r>
        <w:rPr>
          <w:i/>
        </w:rPr>
        <w:t>правда</w:t>
      </w:r>
      <w:proofErr w:type="gramEnd"/>
      <w:r>
        <w:rPr>
          <w:i/>
        </w:rPr>
        <w:t xml:space="preserve"> о насилии в семье:</w:t>
      </w:r>
    </w:p>
    <w:p w:rsidR="004360F8" w:rsidRDefault="004360F8" w:rsidP="004360F8">
      <w:pPr>
        <w:jc w:val="center"/>
      </w:pPr>
    </w:p>
    <w:p w:rsidR="004360F8" w:rsidRDefault="004360F8" w:rsidP="004360F8">
      <w:r>
        <w:t xml:space="preserve"> </w:t>
      </w:r>
    </w:p>
    <w:p w:rsidR="004360F8" w:rsidRDefault="004360F8" w:rsidP="004360F8">
      <w:r>
        <w:t>Миф: В настоящее время насилие в семье – явление редкое. Оно осталось в прошлом, когда нравы были более жестокими.</w:t>
      </w:r>
    </w:p>
    <w:p w:rsidR="004360F8" w:rsidRDefault="004360F8" w:rsidP="004360F8">
      <w:r>
        <w:t>Правда: По статистике Министерства Внутренних Дел больше всего совершаемых преступлений – это преступления, совершаемые на почве семейно-бытовых отношений.</w:t>
      </w:r>
    </w:p>
    <w:p w:rsidR="004360F8" w:rsidRDefault="004360F8" w:rsidP="004360F8"/>
    <w:p w:rsidR="004360F8" w:rsidRDefault="004360F8" w:rsidP="004360F8">
      <w:r>
        <w:t>Миф: Насилие происходит только в семьях с низким социальным статусом.</w:t>
      </w:r>
    </w:p>
    <w:p w:rsidR="004360F8" w:rsidRDefault="004360F8" w:rsidP="004360F8">
      <w:r>
        <w:t>Правда: Насилие может происходить в семьях с разным социальным статусом и с различным уровнем образования супругов. Различие в том, что про насилие в семьях с низким статусом обычно знают окружающие, поскольку это происходит у всех на виду, а насилие в семьях с высоким социальным статусом чаще скрывают.</w:t>
      </w:r>
    </w:p>
    <w:p w:rsidR="004360F8" w:rsidRDefault="004360F8" w:rsidP="004360F8"/>
    <w:p w:rsidR="004360F8" w:rsidRDefault="004360F8" w:rsidP="004360F8">
      <w:r>
        <w:t>Миф: Причиной насилия является алкоголизм.</w:t>
      </w:r>
    </w:p>
    <w:p w:rsidR="004360F8" w:rsidRDefault="004360F8" w:rsidP="004360F8">
      <w:r>
        <w:t>Правда: Действительно, большинство актов насилия совершается именно под воздействием алкоголя. В том, что происходит насилие, виноват не алкоголь, а человек, его совершивший. Но среди обидчиков есть мужчины и женщины, ведущие «здоровый образ жизни», не признающие табак или алкоголь.</w:t>
      </w:r>
    </w:p>
    <w:p w:rsidR="004360F8" w:rsidRDefault="004360F8" w:rsidP="004360F8"/>
    <w:p w:rsidR="004360F8" w:rsidRDefault="004360F8" w:rsidP="004360F8">
      <w:r>
        <w:t>Миф: Насилие в семье, даже если оно и есть, частное дело семьи.</w:t>
      </w:r>
    </w:p>
    <w:p w:rsidR="004360F8" w:rsidRDefault="004360F8" w:rsidP="004360F8">
      <w:r>
        <w:t xml:space="preserve">Правда: Насилие в семье – это уголовно наказуемое деяние. Во многих странах юристы и адвокаты считают, что насилие в семье занимает одно из первых мест среди всех видов преступности. И если пресечь насилие в семье на ранних этапах, всё ещё может закончиться благополучно. </w:t>
      </w:r>
    </w:p>
    <w:p w:rsidR="004360F8" w:rsidRDefault="004360F8" w:rsidP="004360F8"/>
    <w:p w:rsidR="004360F8" w:rsidRDefault="004360F8" w:rsidP="004360F8"/>
    <w:p w:rsidR="004360F8" w:rsidRDefault="004360F8" w:rsidP="004360F8"/>
    <w:p w:rsidR="004360F8" w:rsidRDefault="004360F8" w:rsidP="004360F8"/>
    <w:p w:rsidR="004360F8" w:rsidRDefault="004360F8" w:rsidP="004360F8"/>
    <w:p w:rsidR="0080733D" w:rsidRDefault="0080733D"/>
    <w:sectPr w:rsidR="00807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069" w:rsidRDefault="00E13069" w:rsidP="00C91509">
      <w:r>
        <w:separator/>
      </w:r>
    </w:p>
  </w:endnote>
  <w:endnote w:type="continuationSeparator" w:id="0">
    <w:p w:rsidR="00E13069" w:rsidRDefault="00E13069" w:rsidP="00C9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069" w:rsidRDefault="00E13069" w:rsidP="00C91509">
      <w:r>
        <w:separator/>
      </w:r>
    </w:p>
  </w:footnote>
  <w:footnote w:type="continuationSeparator" w:id="0">
    <w:p w:rsidR="00E13069" w:rsidRDefault="00E13069" w:rsidP="00C91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39"/>
    <w:rsid w:val="004360F8"/>
    <w:rsid w:val="0080733D"/>
    <w:rsid w:val="00C91509"/>
    <w:rsid w:val="00E13069"/>
    <w:rsid w:val="00EE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5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15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15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15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5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15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15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15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1365</Words>
  <Characters>7785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2016-12-02T09:48:00Z</dcterms:created>
  <dcterms:modified xsi:type="dcterms:W3CDTF">2016-12-02T09:57:00Z</dcterms:modified>
</cp:coreProperties>
</file>