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20" w:rsidRDefault="00067520" w:rsidP="00067520">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Особой подвижностью и склонностью к играм в водной стихии отличаются от других своих сородичей</w:t>
      </w:r>
      <w:r>
        <w:rPr>
          <w:rStyle w:val="apple-converted-space"/>
          <w:rFonts w:ascii="Arial" w:hAnsi="Arial" w:cs="Arial"/>
          <w:color w:val="222222"/>
          <w:sz w:val="21"/>
          <w:szCs w:val="21"/>
        </w:rPr>
        <w:t> </w:t>
      </w:r>
      <w:hyperlink r:id="rId5" w:tooltip="Дельфины" w:history="1">
        <w:r>
          <w:rPr>
            <w:rStyle w:val="a4"/>
            <w:rFonts w:ascii="Arial" w:hAnsi="Arial" w:cs="Arial"/>
            <w:color w:val="0B0080"/>
            <w:sz w:val="21"/>
            <w:szCs w:val="21"/>
            <w:u w:val="none"/>
          </w:rPr>
          <w:t>дельфины</w:t>
        </w:r>
      </w:hyperlink>
      <w:r>
        <w:rPr>
          <w:rFonts w:ascii="Arial" w:hAnsi="Arial" w:cs="Arial"/>
          <w:color w:val="222222"/>
          <w:sz w:val="21"/>
          <w:szCs w:val="21"/>
        </w:rPr>
        <w:t>. Стада дельфинов приближаются к морским кораблям, кружатся около них, непрерывно ныряют и возвращаются на поверхность. Вот как это описывает натуралист Пехуэль-Леше: «Весёлые животные плывут длинной и относительно узкой вереницей, легко прорезывая волны. Они спешат, словно вперегонки, и успевают при этом ещё делать резвые прыжки. Блестящие тела их время от времени описывают в воздухе дугу, падают в воду и снова взлетают над нею. Самые ловкие кувыркаются в воздухе, очень забавно махая при этом хвостом. Другие ложатся на бок или на спину. Наконец, третьи прыгают совершенно вертикально, поднимаясь из воды несколько раз подряд, и словно танцуют, опираясь на свой сильный хвост»</w:t>
      </w:r>
      <w:hyperlink r:id="rId6" w:anchor="cite_note-.D0.91.D1.80.D1.8D.D0.BC-5" w:history="1">
        <w:r>
          <w:rPr>
            <w:rStyle w:val="a4"/>
            <w:rFonts w:ascii="Arial" w:hAnsi="Arial" w:cs="Arial"/>
            <w:color w:val="0B0080"/>
            <w:sz w:val="17"/>
            <w:szCs w:val="17"/>
            <w:u w:val="none"/>
            <w:vertAlign w:val="superscript"/>
          </w:rPr>
          <w:t>[5]</w:t>
        </w:r>
      </w:hyperlink>
      <w:r>
        <w:rPr>
          <w:rFonts w:ascii="Arial" w:hAnsi="Arial" w:cs="Arial"/>
          <w:color w:val="222222"/>
          <w:sz w:val="21"/>
          <w:szCs w:val="21"/>
        </w:rPr>
        <w:t>.</w:t>
      </w:r>
    </w:p>
    <w:p w:rsidR="00067520" w:rsidRDefault="00067520" w:rsidP="00067520">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В отличие от дельфинов, собирающихся в многочисленные стаи,</w:t>
      </w:r>
      <w:r>
        <w:rPr>
          <w:rStyle w:val="apple-converted-space"/>
          <w:rFonts w:ascii="Arial" w:hAnsi="Arial" w:cs="Arial"/>
          <w:color w:val="222222"/>
          <w:sz w:val="21"/>
          <w:szCs w:val="21"/>
        </w:rPr>
        <w:t> </w:t>
      </w:r>
      <w:hyperlink r:id="rId7" w:tooltip="Косатки" w:history="1">
        <w:r>
          <w:rPr>
            <w:rStyle w:val="a4"/>
            <w:rFonts w:ascii="Arial" w:hAnsi="Arial" w:cs="Arial"/>
            <w:color w:val="0B0080"/>
            <w:sz w:val="21"/>
            <w:szCs w:val="21"/>
            <w:u w:val="none"/>
          </w:rPr>
          <w:t>косатки</w:t>
        </w:r>
      </w:hyperlink>
      <w:r>
        <w:rPr>
          <w:rStyle w:val="apple-converted-space"/>
          <w:rFonts w:ascii="Arial" w:hAnsi="Arial" w:cs="Arial"/>
          <w:color w:val="222222"/>
          <w:sz w:val="21"/>
          <w:szCs w:val="21"/>
        </w:rPr>
        <w:t> </w:t>
      </w:r>
      <w:r>
        <w:rPr>
          <w:rFonts w:ascii="Arial" w:hAnsi="Arial" w:cs="Arial"/>
          <w:color w:val="222222"/>
          <w:sz w:val="21"/>
          <w:szCs w:val="21"/>
        </w:rPr>
        <w:t>держатся небольшими группами, от четырёх до десяти штук. Ещё раз обратимся к описанию Пехуэль-Леше: «Когда видишь, как эти разбойники плывут по волнующемуся морю и, грациозно двигаясь по воде, то высоко поднимаются на гребни волн, то низко опускаются между ними, невольно вспоминаешь красивый полёт ласточек. Это сравнение ещё больше подтверждается одинаковым расположением цветов у тех и других:спина чёрная, низ белый. Косатки — самые красивые из китообразных. Они очень долго остаются под водой и затем около пяти минут держатся на поверхности воды, выпуская от трёх до десяти раз короткие и мало заметные фонтаны»</w:t>
      </w:r>
      <w:hyperlink r:id="rId8" w:anchor="cite_note-.D0.91.D1.80.D1.8D.D0.BC-5" w:history="1">
        <w:r>
          <w:rPr>
            <w:rStyle w:val="a4"/>
            <w:rFonts w:ascii="Arial" w:hAnsi="Arial" w:cs="Arial"/>
            <w:color w:val="0B0080"/>
            <w:sz w:val="17"/>
            <w:szCs w:val="17"/>
            <w:u w:val="none"/>
            <w:vertAlign w:val="superscript"/>
          </w:rPr>
          <w:t>[5]</w:t>
        </w:r>
      </w:hyperlink>
      <w:r>
        <w:rPr>
          <w:rFonts w:ascii="Arial" w:hAnsi="Arial" w:cs="Arial"/>
          <w:color w:val="222222"/>
          <w:sz w:val="21"/>
          <w:szCs w:val="21"/>
        </w:rPr>
        <w:t>.</w:t>
      </w:r>
    </w:p>
    <w:p w:rsidR="008B406D" w:rsidRDefault="008B406D">
      <w:bookmarkStart w:id="0" w:name="_GoBack"/>
      <w:bookmarkEnd w:id="0"/>
    </w:p>
    <w:sectPr w:rsidR="008B4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61"/>
    <w:rsid w:val="00067520"/>
    <w:rsid w:val="00223361"/>
    <w:rsid w:val="008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7520"/>
  </w:style>
  <w:style w:type="character" w:styleId="a4">
    <w:name w:val="Hyperlink"/>
    <w:basedOn w:val="a0"/>
    <w:uiPriority w:val="99"/>
    <w:semiHidden/>
    <w:unhideWhenUsed/>
    <w:rsid w:val="000675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7520"/>
  </w:style>
  <w:style w:type="character" w:styleId="a4">
    <w:name w:val="Hyperlink"/>
    <w:basedOn w:val="a0"/>
    <w:uiPriority w:val="99"/>
    <w:semiHidden/>
    <w:unhideWhenUsed/>
    <w:rsid w:val="00067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0%D0%B2%D0%B0%D0%BD%D0%B8%D0%B5_(%D1%81%D0%BF%D0%BE%D1%81%D0%BE%D0%B1_%D0%BF%D0%B5%D1%80%D0%B5%D0%B4%D0%B2%D0%B8%D0%B6%D0%B5%D0%BD%D0%B8%D1%8F)" TargetMode="External"/><Relationship Id="rId3" Type="http://schemas.openxmlformats.org/officeDocument/2006/relationships/settings" Target="settings.xml"/><Relationship Id="rId7" Type="http://schemas.openxmlformats.org/officeDocument/2006/relationships/hyperlink" Target="https://ru.wikipedia.org/wiki/%D0%9A%D0%BE%D1%81%D0%B0%D1%82%D0%BA%D0%B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F%D0%BB%D0%B0%D0%B2%D0%B0%D0%BD%D0%B8%D0%B5_(%D1%81%D0%BF%D0%BE%D1%81%D0%BE%D0%B1_%D0%BF%D0%B5%D1%80%D0%B5%D0%B4%D0%B2%D0%B8%D0%B6%D0%B5%D0%BD%D0%B8%D1%8F)" TargetMode="External"/><Relationship Id="rId5" Type="http://schemas.openxmlformats.org/officeDocument/2006/relationships/hyperlink" Target="https://ru.wikipedia.org/wiki/%D0%94%D0%B5%D0%BB%D1%8C%D1%84%D0%B8%D0%BD%D1%8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SPecialiST RePack</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2017-06-14T03:29:00Z</dcterms:created>
  <dcterms:modified xsi:type="dcterms:W3CDTF">2017-06-14T03:29:00Z</dcterms:modified>
</cp:coreProperties>
</file>